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340C" w14:textId="77777777" w:rsidR="006267B6" w:rsidRPr="006267B6" w:rsidRDefault="006267B6" w:rsidP="006267B6">
      <w:pPr>
        <w:spacing w:before="67" w:line="570" w:lineRule="exact"/>
        <w:ind w:left="3348" w:right="515"/>
        <w:jc w:val="center"/>
        <w:outlineLvl w:val="0"/>
        <w:rPr>
          <w:b/>
          <w:bCs/>
          <w:sz w:val="48"/>
          <w:szCs w:val="48"/>
        </w:rPr>
      </w:pPr>
      <w:r w:rsidRPr="006267B6">
        <w:rPr>
          <w:rFonts w:ascii="Bernard MT Condensed" w:eastAsia="Arial" w:hAnsi="Arial" w:cs="Arial"/>
          <w:noProof/>
          <w:color w:val="002060"/>
          <w:w w:val="14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5A41107" wp14:editId="510EA760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1638300" cy="2028825"/>
            <wp:effectExtent l="0" t="0" r="0" b="9525"/>
            <wp:wrapTight wrapText="bothSides">
              <wp:wrapPolygon edited="0">
                <wp:start x="502" y="0"/>
                <wp:lineTo x="0" y="608"/>
                <wp:lineTo x="0" y="20890"/>
                <wp:lineTo x="502" y="21499"/>
                <wp:lineTo x="20847" y="21499"/>
                <wp:lineTo x="21349" y="20890"/>
                <wp:lineTo x="21349" y="608"/>
                <wp:lineTo x="20847" y="0"/>
                <wp:lineTo x="502" y="0"/>
              </wp:wrapPolygon>
            </wp:wrapTight>
            <wp:docPr id="415774507" name="Picture 1" descr="A dog running in front of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74507" name="Picture 1" descr="A dog running in front of a palm tre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7B6">
        <w:rPr>
          <w:b/>
          <w:bCs/>
          <w:color w:val="231F20"/>
          <w:spacing w:val="-14"/>
          <w:sz w:val="48"/>
          <w:szCs w:val="48"/>
        </w:rPr>
        <w:t>2023</w:t>
      </w:r>
      <w:r w:rsidRPr="006267B6">
        <w:rPr>
          <w:b/>
          <w:bCs/>
          <w:color w:val="231F20"/>
          <w:spacing w:val="-35"/>
          <w:sz w:val="48"/>
          <w:szCs w:val="48"/>
        </w:rPr>
        <w:t xml:space="preserve"> </w:t>
      </w:r>
      <w:r w:rsidRPr="006267B6">
        <w:rPr>
          <w:b/>
          <w:bCs/>
          <w:color w:val="231F20"/>
          <w:spacing w:val="-14"/>
          <w:sz w:val="48"/>
          <w:szCs w:val="48"/>
        </w:rPr>
        <w:t>ESAA</w:t>
      </w:r>
      <w:r w:rsidRPr="006267B6">
        <w:rPr>
          <w:b/>
          <w:bCs/>
          <w:color w:val="231F20"/>
          <w:spacing w:val="-34"/>
          <w:sz w:val="48"/>
          <w:szCs w:val="48"/>
        </w:rPr>
        <w:t xml:space="preserve"> </w:t>
      </w:r>
      <w:r w:rsidRPr="006267B6">
        <w:rPr>
          <w:b/>
          <w:bCs/>
          <w:color w:val="231F20"/>
          <w:spacing w:val="-14"/>
          <w:sz w:val="48"/>
          <w:szCs w:val="48"/>
        </w:rPr>
        <w:t>National</w:t>
      </w:r>
      <w:r w:rsidRPr="006267B6">
        <w:rPr>
          <w:b/>
          <w:bCs/>
          <w:color w:val="231F20"/>
          <w:spacing w:val="-35"/>
          <w:sz w:val="48"/>
          <w:szCs w:val="48"/>
        </w:rPr>
        <w:t xml:space="preserve"> </w:t>
      </w:r>
      <w:r w:rsidRPr="006267B6">
        <w:rPr>
          <w:b/>
          <w:bCs/>
          <w:color w:val="231F20"/>
          <w:spacing w:val="-14"/>
          <w:sz w:val="48"/>
          <w:szCs w:val="48"/>
        </w:rPr>
        <w:t>Specialty</w:t>
      </w:r>
    </w:p>
    <w:p w14:paraId="345C8AF3" w14:textId="77777777" w:rsidR="006267B6" w:rsidRPr="006267B6" w:rsidRDefault="006267B6" w:rsidP="006267B6">
      <w:pPr>
        <w:spacing w:line="324" w:lineRule="exact"/>
        <w:ind w:left="3348" w:right="515"/>
        <w:jc w:val="center"/>
        <w:rPr>
          <w:rFonts w:ascii="Calibri" w:eastAsia="Arial" w:hAnsi="Arial" w:cs="Arial"/>
          <w:b/>
          <w:i/>
          <w:sz w:val="28"/>
        </w:rPr>
      </w:pPr>
      <w:r w:rsidRPr="006267B6">
        <w:rPr>
          <w:rFonts w:ascii="Calibri" w:eastAsia="Arial" w:hAnsi="Arial" w:cs="Arial"/>
          <w:b/>
          <w:i/>
          <w:color w:val="231F20"/>
          <w:sz w:val="28"/>
        </w:rPr>
        <w:t>Hosted</w:t>
      </w:r>
      <w:r w:rsidRPr="006267B6">
        <w:rPr>
          <w:rFonts w:ascii="Calibri" w:eastAsia="Arial" w:hAnsi="Arial" w:cs="Arial"/>
          <w:b/>
          <w:i/>
          <w:color w:val="231F20"/>
          <w:spacing w:val="-9"/>
          <w:sz w:val="28"/>
        </w:rPr>
        <w:t xml:space="preserve"> </w:t>
      </w:r>
      <w:r w:rsidRPr="006267B6">
        <w:rPr>
          <w:rFonts w:ascii="Calibri" w:eastAsia="Arial" w:hAnsi="Arial" w:cs="Arial"/>
          <w:b/>
          <w:i/>
          <w:color w:val="231F20"/>
          <w:sz w:val="28"/>
        </w:rPr>
        <w:t>by</w:t>
      </w:r>
      <w:r w:rsidRPr="006267B6">
        <w:rPr>
          <w:rFonts w:ascii="Calibri" w:eastAsia="Arial" w:hAnsi="Arial" w:cs="Arial"/>
          <w:b/>
          <w:i/>
          <w:color w:val="231F20"/>
          <w:spacing w:val="-8"/>
          <w:sz w:val="28"/>
        </w:rPr>
        <w:t xml:space="preserve"> </w:t>
      </w:r>
      <w:r w:rsidRPr="006267B6">
        <w:rPr>
          <w:rFonts w:ascii="Calibri" w:eastAsia="Arial" w:hAnsi="Arial" w:cs="Arial"/>
          <w:b/>
          <w:i/>
          <w:color w:val="231F20"/>
          <w:sz w:val="28"/>
        </w:rPr>
        <w:t>Central Carolina English</w:t>
      </w:r>
      <w:r w:rsidRPr="006267B6">
        <w:rPr>
          <w:rFonts w:ascii="Calibri" w:eastAsia="Arial" w:hAnsi="Arial" w:cs="Arial"/>
          <w:b/>
          <w:i/>
          <w:color w:val="231F20"/>
          <w:spacing w:val="-8"/>
          <w:sz w:val="28"/>
        </w:rPr>
        <w:t xml:space="preserve"> </w:t>
      </w:r>
      <w:r w:rsidRPr="006267B6">
        <w:rPr>
          <w:rFonts w:ascii="Calibri" w:eastAsia="Arial" w:hAnsi="Arial" w:cs="Arial"/>
          <w:b/>
          <w:i/>
          <w:color w:val="231F20"/>
          <w:sz w:val="28"/>
        </w:rPr>
        <w:t>Setter</w:t>
      </w:r>
      <w:r w:rsidRPr="006267B6">
        <w:rPr>
          <w:rFonts w:ascii="Calibri" w:eastAsia="Arial" w:hAnsi="Arial" w:cs="Arial"/>
          <w:b/>
          <w:i/>
          <w:color w:val="231F20"/>
          <w:spacing w:val="-8"/>
          <w:sz w:val="28"/>
        </w:rPr>
        <w:t xml:space="preserve"> </w:t>
      </w:r>
      <w:r w:rsidRPr="006267B6">
        <w:rPr>
          <w:rFonts w:ascii="Calibri" w:eastAsia="Arial" w:hAnsi="Arial" w:cs="Arial"/>
          <w:b/>
          <w:i/>
          <w:color w:val="231F20"/>
          <w:spacing w:val="-4"/>
          <w:sz w:val="28"/>
        </w:rPr>
        <w:t>Club</w:t>
      </w:r>
    </w:p>
    <w:p w14:paraId="5D4B56E8" w14:textId="77777777" w:rsidR="006267B6" w:rsidRPr="006267B6" w:rsidRDefault="006267B6" w:rsidP="006267B6">
      <w:pPr>
        <w:spacing w:before="163" w:line="192" w:lineRule="auto"/>
        <w:ind w:left="4320" w:right="2506"/>
        <w:rPr>
          <w:rFonts w:eastAsia="Arial" w:hAnsi="Arial" w:cs="Arial"/>
          <w:b/>
          <w:sz w:val="27"/>
        </w:rPr>
      </w:pPr>
      <w:r w:rsidRPr="006267B6">
        <w:rPr>
          <w:rFonts w:eastAsia="Arial" w:hAnsi="Arial" w:cs="Arial"/>
          <w:b/>
          <w:w w:val="85"/>
          <w:sz w:val="27"/>
        </w:rPr>
        <w:t xml:space="preserve">   October 23 </w:t>
      </w:r>
      <w:r w:rsidRPr="006267B6">
        <w:rPr>
          <w:rFonts w:eastAsia="Arial" w:hAnsi="Arial" w:cs="Arial"/>
          <w:b/>
          <w:w w:val="85"/>
          <w:sz w:val="27"/>
        </w:rPr>
        <w:t>–</w:t>
      </w:r>
      <w:r w:rsidRPr="006267B6">
        <w:rPr>
          <w:rFonts w:eastAsia="Arial" w:hAnsi="Arial" w:cs="Arial"/>
          <w:b/>
          <w:w w:val="85"/>
          <w:sz w:val="27"/>
        </w:rPr>
        <w:t xml:space="preserve"> October 27, 2023   </w:t>
      </w:r>
      <w:r w:rsidRPr="006267B6">
        <w:rPr>
          <w:rFonts w:eastAsia="Arial" w:hAnsi="Arial" w:cs="Arial"/>
          <w:b/>
          <w:sz w:val="27"/>
        </w:rPr>
        <w:t>Asheville Crowne Plaza Resort</w:t>
      </w:r>
    </w:p>
    <w:p w14:paraId="2E51D8D3" w14:textId="77777777" w:rsidR="006267B6" w:rsidRPr="006267B6" w:rsidRDefault="006267B6" w:rsidP="006267B6">
      <w:pPr>
        <w:spacing w:line="275" w:lineRule="exact"/>
        <w:ind w:left="4068" w:right="515" w:firstLine="252"/>
        <w:rPr>
          <w:rFonts w:eastAsia="Arial" w:hAnsi="Arial" w:cs="Arial"/>
          <w:b/>
          <w:sz w:val="27"/>
        </w:rPr>
      </w:pPr>
      <w:r w:rsidRPr="006267B6">
        <w:rPr>
          <w:rFonts w:eastAsia="Arial" w:hAnsi="Arial" w:cs="Arial"/>
          <w:b/>
          <w:w w:val="90"/>
          <w:sz w:val="27"/>
        </w:rPr>
        <w:t>1 Resort Drive, Asheville, NC 28806</w:t>
      </w:r>
    </w:p>
    <w:p w14:paraId="14F7E8A0" w14:textId="5F89C92F" w:rsidR="006267B6" w:rsidRPr="006267B6" w:rsidRDefault="00A014F5" w:rsidP="00A053AE">
      <w:pPr>
        <w:spacing w:before="44"/>
        <w:ind w:left="3600" w:right="516"/>
        <w:rPr>
          <w:rFonts w:ascii="Bernard MT Condensed" w:eastAsia="Arial" w:hAnsi="Arial" w:cs="Arial"/>
          <w:color w:val="002060"/>
          <w:w w:val="140"/>
          <w:sz w:val="48"/>
          <w:szCs w:val="48"/>
        </w:rPr>
      </w:pPr>
      <w:r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Welcome </w:t>
      </w:r>
      <w:r w:rsidR="009B4E5C">
        <w:rPr>
          <w:rFonts w:ascii="Bernard MT Condensed" w:eastAsia="Arial" w:hAnsi="Arial" w:cs="Arial"/>
          <w:color w:val="002060"/>
          <w:w w:val="140"/>
          <w:sz w:val="48"/>
          <w:szCs w:val="48"/>
        </w:rPr>
        <w:t>Pizza Buffet</w:t>
      </w:r>
      <w:r w:rsidR="00340CD5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  <w:r w:rsidR="00EB624C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  <w:r w:rsidR="00340CD5">
        <w:rPr>
          <w:rFonts w:ascii="Bernard MT Condensed" w:eastAsia="Arial" w:hAnsi="Arial" w:cs="Arial"/>
          <w:color w:val="002060"/>
          <w:w w:val="140"/>
          <w:sz w:val="48"/>
          <w:szCs w:val="48"/>
        </w:rPr>
        <w:t>Reservation Form</w:t>
      </w:r>
      <w:r w:rsidR="00A053AE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</w:p>
    <w:p w14:paraId="5B79C486" w14:textId="0C5E26FF" w:rsidR="00FD773A" w:rsidRDefault="00FD773A">
      <w:pPr>
        <w:pStyle w:val="BodyText"/>
        <w:rPr>
          <w:sz w:val="9"/>
        </w:rPr>
      </w:pPr>
    </w:p>
    <w:p w14:paraId="1868A974" w14:textId="16F9193A" w:rsidR="000121FE" w:rsidRPr="000121FE" w:rsidRDefault="00EB624C" w:rsidP="000121FE">
      <w:pPr>
        <w:spacing w:before="271" w:line="276" w:lineRule="auto"/>
        <w:ind w:left="301" w:right="302"/>
        <w:jc w:val="center"/>
        <w:rPr>
          <w:rFonts w:ascii="Bernard MT Condensed"/>
          <w:b/>
          <w:bCs/>
          <w:color w:val="D2232A"/>
          <w:sz w:val="36"/>
          <w:szCs w:val="36"/>
        </w:rPr>
      </w:pPr>
      <w:r w:rsidRPr="000121FE">
        <w:rPr>
          <w:rFonts w:ascii="Bernard MT Condensed" w:eastAsia="Arial" w:hAnsi="Arial" w:cs="Arial"/>
          <w:color w:val="002060"/>
          <w:w w:val="140"/>
          <w:sz w:val="36"/>
          <w:szCs w:val="36"/>
        </w:rPr>
        <w:t xml:space="preserve">On Monday, October 23, 2023 we will be having </w:t>
      </w:r>
      <w:r w:rsidR="000121FE" w:rsidRPr="000121FE">
        <w:rPr>
          <w:rFonts w:ascii="Bernard MT Condensed" w:eastAsia="Arial" w:hAnsi="Arial" w:cs="Arial"/>
          <w:color w:val="002060"/>
          <w:w w:val="140"/>
          <w:sz w:val="36"/>
          <w:szCs w:val="36"/>
        </w:rPr>
        <w:t>the Gun Dog Sweepstakes and a Pizza Feast with a Cash Bar</w:t>
      </w:r>
    </w:p>
    <w:p w14:paraId="38A82BBB" w14:textId="6E85A71B" w:rsidR="000121FE" w:rsidRDefault="000121FE" w:rsidP="000121FE">
      <w:pPr>
        <w:spacing w:before="271" w:line="276" w:lineRule="auto"/>
        <w:ind w:left="301" w:right="302"/>
        <w:jc w:val="center"/>
        <w:rPr>
          <w:rFonts w:ascii="Bernard MT Condensed"/>
          <w:b/>
          <w:bCs/>
          <w:color w:val="D2232A"/>
          <w:sz w:val="52"/>
          <w:szCs w:val="28"/>
        </w:rPr>
      </w:pPr>
      <w:r w:rsidRPr="004816B0">
        <w:rPr>
          <w:rFonts w:ascii="Bernard MT Condensed"/>
          <w:b/>
          <w:bCs/>
          <w:color w:val="D2232A"/>
          <w:sz w:val="52"/>
          <w:szCs w:val="28"/>
        </w:rPr>
        <w:t>Deadline: Sunday, October 1, 2023</w:t>
      </w:r>
    </w:p>
    <w:p w14:paraId="5B194B67" w14:textId="77777777" w:rsidR="00FD773A" w:rsidRDefault="00FD773A">
      <w:pPr>
        <w:pStyle w:val="BodyText"/>
        <w:spacing w:before="8"/>
        <w:rPr>
          <w:rFonts w:ascii="Gill Sans MT"/>
          <w:b w:val="0"/>
          <w:i/>
          <w:sz w:val="19"/>
        </w:rPr>
      </w:pPr>
    </w:p>
    <w:p w14:paraId="662F18FF" w14:textId="2A255CB5" w:rsidR="00754E8E" w:rsidRDefault="00A014F5" w:rsidP="00754E8E">
      <w:pPr>
        <w:pStyle w:val="Heading1"/>
        <w:spacing w:before="1"/>
        <w:ind w:left="219"/>
        <w:rPr>
          <w:color w:val="231F20"/>
          <w:spacing w:val="-2"/>
          <w:u w:color="231F20"/>
        </w:rPr>
      </w:pPr>
      <w:r>
        <w:rPr>
          <w:color w:val="231F20"/>
          <w:spacing w:val="-6"/>
          <w:u w:color="231F20"/>
        </w:rPr>
        <w:t>Pizza</w:t>
      </w:r>
      <w:r w:rsidR="00283821">
        <w:rPr>
          <w:color w:val="231F20"/>
          <w:spacing w:val="-18"/>
          <w:u w:color="231F20"/>
        </w:rPr>
        <w:t xml:space="preserve"> </w:t>
      </w:r>
      <w:r w:rsidR="00283821">
        <w:rPr>
          <w:color w:val="231F20"/>
          <w:spacing w:val="-2"/>
          <w:u w:color="231F20"/>
        </w:rPr>
        <w:t>Buffet:</w:t>
      </w:r>
    </w:p>
    <w:p w14:paraId="34487347" w14:textId="77777777" w:rsidR="00754E8E" w:rsidRPr="00742F4E" w:rsidRDefault="00754E8E" w:rsidP="00754E8E">
      <w:pPr>
        <w:pStyle w:val="Heading1"/>
        <w:spacing w:before="1" w:line="240" w:lineRule="auto"/>
        <w:ind w:left="219"/>
        <w:rPr>
          <w:color w:val="231F20"/>
          <w:spacing w:val="-2"/>
          <w:sz w:val="20"/>
          <w:szCs w:val="20"/>
          <w:u w:color="231F20"/>
        </w:rPr>
      </w:pPr>
    </w:p>
    <w:p w14:paraId="45602872" w14:textId="344AFA28" w:rsidR="001349DD" w:rsidRDefault="004816B0" w:rsidP="00754E8E">
      <w:pPr>
        <w:ind w:left="144" w:right="331"/>
        <w:jc w:val="center"/>
        <w:rPr>
          <w:b/>
          <w:bCs/>
          <w:i/>
          <w:iCs/>
          <w:color w:val="231F20"/>
          <w:w w:val="90"/>
          <w:sz w:val="28"/>
          <w:szCs w:val="28"/>
        </w:rPr>
      </w:pPr>
      <w:r w:rsidRPr="004816B0">
        <w:rPr>
          <w:b/>
          <w:bCs/>
          <w:i/>
          <w:iCs/>
          <w:color w:val="231F20"/>
          <w:w w:val="90"/>
          <w:sz w:val="28"/>
          <w:szCs w:val="28"/>
        </w:rPr>
        <w:t xml:space="preserve">Assorted </w:t>
      </w:r>
      <w:r w:rsidR="00A014F5">
        <w:rPr>
          <w:b/>
          <w:bCs/>
          <w:i/>
          <w:iCs/>
          <w:color w:val="231F20"/>
          <w:w w:val="90"/>
          <w:sz w:val="28"/>
          <w:szCs w:val="28"/>
        </w:rPr>
        <w:t xml:space="preserve">Freshly Baked Pizzas, including a </w:t>
      </w:r>
      <w:r w:rsidR="002752E7">
        <w:rPr>
          <w:b/>
          <w:bCs/>
          <w:i/>
          <w:iCs/>
          <w:color w:val="231F20"/>
          <w:w w:val="90"/>
          <w:sz w:val="28"/>
          <w:szCs w:val="28"/>
        </w:rPr>
        <w:t>V</w:t>
      </w:r>
      <w:r w:rsidR="00A014F5">
        <w:rPr>
          <w:b/>
          <w:bCs/>
          <w:i/>
          <w:iCs/>
          <w:color w:val="231F20"/>
          <w:w w:val="90"/>
          <w:sz w:val="28"/>
          <w:szCs w:val="28"/>
        </w:rPr>
        <w:t xml:space="preserve">egetarian </w:t>
      </w:r>
      <w:r w:rsidR="002752E7">
        <w:rPr>
          <w:b/>
          <w:bCs/>
          <w:i/>
          <w:iCs/>
          <w:color w:val="231F20"/>
          <w:w w:val="90"/>
          <w:sz w:val="28"/>
          <w:szCs w:val="28"/>
        </w:rPr>
        <w:t>O</w:t>
      </w:r>
      <w:r w:rsidR="00A014F5">
        <w:rPr>
          <w:b/>
          <w:bCs/>
          <w:i/>
          <w:iCs/>
          <w:color w:val="231F20"/>
          <w:w w:val="90"/>
          <w:sz w:val="28"/>
          <w:szCs w:val="28"/>
        </w:rPr>
        <w:t>ption</w:t>
      </w:r>
    </w:p>
    <w:p w14:paraId="372D14F6" w14:textId="77777777" w:rsidR="000121FE" w:rsidRPr="004816B0" w:rsidRDefault="000121FE" w:rsidP="00A014F5">
      <w:pPr>
        <w:ind w:left="144" w:right="331"/>
        <w:jc w:val="center"/>
        <w:rPr>
          <w:b/>
          <w:bCs/>
          <w:i/>
          <w:iCs/>
          <w:color w:val="231F20"/>
          <w:w w:val="90"/>
          <w:sz w:val="28"/>
          <w:szCs w:val="28"/>
        </w:rPr>
      </w:pPr>
    </w:p>
    <w:p w14:paraId="7FCABAB2" w14:textId="3D251A9F" w:rsidR="00FD773A" w:rsidRPr="00C6002C" w:rsidRDefault="000121FE" w:rsidP="00C6002C">
      <w:pPr>
        <w:pStyle w:val="Heading1"/>
        <w:spacing w:before="1"/>
        <w:ind w:left="219"/>
        <w:rPr>
          <w:color w:val="231F20"/>
          <w:spacing w:val="-6"/>
          <w:u w:color="231F20"/>
        </w:rPr>
      </w:pPr>
      <w:r>
        <w:rPr>
          <w:color w:val="231F20"/>
          <w:spacing w:val="-6"/>
          <w:u w:color="231F20"/>
        </w:rPr>
        <w:t xml:space="preserve">Pizza </w:t>
      </w:r>
      <w:r w:rsidR="00283821" w:rsidRPr="00C6002C">
        <w:rPr>
          <w:color w:val="231F20"/>
          <w:spacing w:val="-6"/>
          <w:u w:color="231F20"/>
        </w:rPr>
        <w:t>Buffet Cost:</w:t>
      </w:r>
    </w:p>
    <w:p w14:paraId="1F694670" w14:textId="50A9772D" w:rsidR="00FD773A" w:rsidRPr="00452FA8" w:rsidRDefault="00283821">
      <w:pPr>
        <w:spacing w:before="14"/>
        <w:ind w:left="147" w:right="333"/>
        <w:jc w:val="center"/>
        <w:rPr>
          <w:b/>
          <w:i/>
          <w:iCs/>
          <w:sz w:val="28"/>
        </w:rPr>
      </w:pPr>
      <w:r w:rsidRPr="00452FA8">
        <w:rPr>
          <w:b/>
          <w:i/>
          <w:iCs/>
          <w:color w:val="231F20"/>
          <w:w w:val="90"/>
          <w:sz w:val="48"/>
        </w:rPr>
        <w:t>$</w:t>
      </w:r>
      <w:r w:rsidR="000121FE">
        <w:rPr>
          <w:b/>
          <w:i/>
          <w:iCs/>
          <w:color w:val="231F20"/>
          <w:w w:val="90"/>
          <w:sz w:val="48"/>
        </w:rPr>
        <w:t>20</w:t>
      </w:r>
      <w:r w:rsidR="004816B0" w:rsidRPr="00452FA8">
        <w:rPr>
          <w:b/>
          <w:i/>
          <w:iCs/>
          <w:color w:val="231F20"/>
          <w:w w:val="90"/>
          <w:sz w:val="48"/>
        </w:rPr>
        <w:t>.00</w:t>
      </w:r>
      <w:r w:rsidRPr="00452FA8">
        <w:rPr>
          <w:b/>
          <w:i/>
          <w:iCs/>
          <w:color w:val="231F20"/>
          <w:spacing w:val="-23"/>
          <w:w w:val="90"/>
          <w:sz w:val="48"/>
        </w:rPr>
        <w:t xml:space="preserve"> </w:t>
      </w:r>
      <w:r w:rsidRPr="00452FA8">
        <w:rPr>
          <w:b/>
          <w:i/>
          <w:iCs/>
          <w:color w:val="231F20"/>
          <w:w w:val="90"/>
          <w:sz w:val="28"/>
        </w:rPr>
        <w:t>per</w:t>
      </w:r>
      <w:r w:rsidRPr="00452FA8">
        <w:rPr>
          <w:b/>
          <w:i/>
          <w:iCs/>
          <w:color w:val="231F20"/>
          <w:spacing w:val="21"/>
          <w:sz w:val="28"/>
        </w:rPr>
        <w:t xml:space="preserve"> </w:t>
      </w:r>
      <w:r w:rsidRPr="00452FA8">
        <w:rPr>
          <w:b/>
          <w:i/>
          <w:iCs/>
          <w:color w:val="231F20"/>
          <w:w w:val="90"/>
          <w:sz w:val="28"/>
        </w:rPr>
        <w:t>person</w:t>
      </w:r>
      <w:r w:rsidRPr="00452FA8">
        <w:rPr>
          <w:b/>
          <w:i/>
          <w:iCs/>
          <w:color w:val="231F20"/>
          <w:spacing w:val="20"/>
          <w:sz w:val="28"/>
        </w:rPr>
        <w:t xml:space="preserve"> </w:t>
      </w:r>
      <w:r w:rsidRPr="00452FA8">
        <w:rPr>
          <w:b/>
          <w:i/>
          <w:iCs/>
          <w:color w:val="231F20"/>
          <w:w w:val="90"/>
          <w:sz w:val="28"/>
        </w:rPr>
        <w:t>include</w:t>
      </w:r>
      <w:r w:rsidR="004816B0" w:rsidRPr="00452FA8">
        <w:rPr>
          <w:b/>
          <w:i/>
          <w:iCs/>
          <w:color w:val="231F20"/>
          <w:w w:val="90"/>
          <w:sz w:val="28"/>
        </w:rPr>
        <w:t xml:space="preserve">s service charge &amp; </w:t>
      </w:r>
      <w:r w:rsidR="008A4156" w:rsidRPr="00452FA8">
        <w:rPr>
          <w:b/>
          <w:i/>
          <w:iCs/>
          <w:color w:val="231F20"/>
          <w:w w:val="90"/>
          <w:sz w:val="28"/>
        </w:rPr>
        <w:t>tax.</w:t>
      </w:r>
    </w:p>
    <w:p w14:paraId="24BFEF43" w14:textId="77777777" w:rsidR="00FD773A" w:rsidRDefault="00FD773A">
      <w:pPr>
        <w:pStyle w:val="BodyText"/>
        <w:spacing w:before="1"/>
        <w:rPr>
          <w:sz w:val="17"/>
        </w:rPr>
      </w:pPr>
    </w:p>
    <w:p w14:paraId="724A9622" w14:textId="77777777" w:rsidR="00FD773A" w:rsidRPr="001349DD" w:rsidRDefault="00283821">
      <w:pPr>
        <w:spacing w:before="104"/>
        <w:ind w:left="174" w:right="333"/>
        <w:jc w:val="center"/>
        <w:rPr>
          <w:rFonts w:ascii="Calibri"/>
          <w:b/>
          <w:i/>
          <w:color w:val="231F20"/>
          <w:spacing w:val="-2"/>
          <w:sz w:val="20"/>
          <w:szCs w:val="20"/>
        </w:rPr>
      </w:pPr>
      <w:r w:rsidRPr="001349DD">
        <w:rPr>
          <w:rFonts w:ascii="Calibri"/>
          <w:b/>
          <w:i/>
          <w:color w:val="231F20"/>
          <w:sz w:val="20"/>
          <w:szCs w:val="20"/>
        </w:rPr>
        <w:t>Complete</w:t>
      </w:r>
      <w:r w:rsidRPr="001349DD">
        <w:rPr>
          <w:rFonts w:ascii="Calibri"/>
          <w:b/>
          <w:i/>
          <w:color w:val="231F20"/>
          <w:spacing w:val="-5"/>
          <w:sz w:val="20"/>
          <w:szCs w:val="20"/>
        </w:rPr>
        <w:t xml:space="preserve"> </w:t>
      </w:r>
      <w:r w:rsidRPr="001349DD">
        <w:rPr>
          <w:rFonts w:ascii="Calibri"/>
          <w:b/>
          <w:i/>
          <w:color w:val="231F20"/>
          <w:sz w:val="20"/>
          <w:szCs w:val="20"/>
        </w:rPr>
        <w:t>form</w:t>
      </w:r>
      <w:r w:rsidRPr="001349DD">
        <w:rPr>
          <w:rFonts w:ascii="Calibri"/>
          <w:b/>
          <w:i/>
          <w:color w:val="231F20"/>
          <w:spacing w:val="-4"/>
          <w:sz w:val="20"/>
          <w:szCs w:val="20"/>
        </w:rPr>
        <w:t xml:space="preserve"> </w:t>
      </w:r>
      <w:r w:rsidRPr="001349DD">
        <w:rPr>
          <w:rFonts w:ascii="Calibri"/>
          <w:b/>
          <w:i/>
          <w:color w:val="231F20"/>
          <w:sz w:val="20"/>
          <w:szCs w:val="20"/>
        </w:rPr>
        <w:t>and</w:t>
      </w:r>
      <w:r w:rsidRPr="001349DD">
        <w:rPr>
          <w:rFonts w:ascii="Calibri"/>
          <w:b/>
          <w:i/>
          <w:color w:val="231F20"/>
          <w:spacing w:val="-4"/>
          <w:sz w:val="20"/>
          <w:szCs w:val="20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0"/>
          <w:szCs w:val="20"/>
        </w:rPr>
        <w:t>submit:</w:t>
      </w:r>
    </w:p>
    <w:p w14:paraId="7E0FB8E2" w14:textId="77777777" w:rsidR="001349DD" w:rsidRDefault="001349DD">
      <w:pPr>
        <w:spacing w:before="104"/>
        <w:ind w:left="174" w:right="333"/>
        <w:jc w:val="center"/>
        <w:rPr>
          <w:rFonts w:ascii="Calibri"/>
          <w:b/>
          <w:i/>
          <w:sz w:val="18"/>
        </w:rPr>
      </w:pPr>
    </w:p>
    <w:p w14:paraId="4AFDEA6A" w14:textId="77777777" w:rsidR="001349DD" w:rsidRDefault="00283821" w:rsidP="001349DD">
      <w:pPr>
        <w:tabs>
          <w:tab w:val="left" w:pos="3079"/>
          <w:tab w:val="left" w:pos="6239"/>
          <w:tab w:val="left" w:pos="10499"/>
        </w:tabs>
        <w:spacing w:before="6" w:line="482" w:lineRule="auto"/>
        <w:ind w:left="100" w:right="618"/>
        <w:jc w:val="both"/>
        <w:rPr>
          <w:rFonts w:ascii="Trebuchet MS"/>
          <w:color w:val="231F20"/>
          <w:sz w:val="24"/>
          <w:u w:val="single" w:color="231F20"/>
        </w:rPr>
      </w:pPr>
      <w:r>
        <w:rPr>
          <w:rFonts w:ascii="Trebuchet MS"/>
          <w:color w:val="231F20"/>
          <w:spacing w:val="-2"/>
          <w:sz w:val="24"/>
        </w:rPr>
        <w:t>Name(s)</w:t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  <w:u w:val="single" w:color="231F20"/>
        </w:rPr>
        <w:tab/>
      </w:r>
    </w:p>
    <w:p w14:paraId="21273A2B" w14:textId="384185F0" w:rsidR="001349DD" w:rsidRDefault="001349DD" w:rsidP="001349DD">
      <w:pPr>
        <w:tabs>
          <w:tab w:val="left" w:pos="3079"/>
          <w:tab w:val="left" w:pos="6239"/>
          <w:tab w:val="left" w:pos="10499"/>
        </w:tabs>
        <w:spacing w:before="6" w:line="482" w:lineRule="auto"/>
        <w:ind w:left="100" w:right="618"/>
        <w:jc w:val="both"/>
        <w:rPr>
          <w:rFonts w:ascii="Trebuchet MS"/>
          <w:color w:val="231F20"/>
          <w:sz w:val="24"/>
          <w:u w:val="single" w:color="231F20"/>
        </w:rPr>
      </w:pPr>
      <w:r>
        <w:rPr>
          <w:rFonts w:ascii="Trebuchet MS"/>
          <w:color w:val="231F20"/>
          <w:spacing w:val="-2"/>
          <w:sz w:val="24"/>
        </w:rPr>
        <w:t>Address</w:t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  <w:u w:val="single" w:color="231F20"/>
        </w:rPr>
        <w:tab/>
      </w:r>
    </w:p>
    <w:p w14:paraId="4A34C342" w14:textId="36383B8A" w:rsidR="001349DD" w:rsidRDefault="00283821" w:rsidP="001349DD">
      <w:pPr>
        <w:tabs>
          <w:tab w:val="left" w:pos="3079"/>
          <w:tab w:val="left" w:pos="6239"/>
          <w:tab w:val="left" w:pos="10499"/>
        </w:tabs>
        <w:spacing w:before="6" w:line="482" w:lineRule="auto"/>
        <w:ind w:left="100" w:right="618"/>
        <w:jc w:val="both"/>
        <w:rPr>
          <w:rFonts w:ascii="Trebuchet MS"/>
          <w:color w:val="231F20"/>
          <w:sz w:val="24"/>
          <w:u w:val="single" w:color="231F20"/>
        </w:rPr>
      </w:pPr>
      <w:r>
        <w:rPr>
          <w:rFonts w:ascii="Trebuchet MS"/>
          <w:color w:val="231F20"/>
          <w:spacing w:val="-2"/>
          <w:sz w:val="24"/>
        </w:rPr>
        <w:t>Email</w:t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pacing w:val="-2"/>
          <w:sz w:val="24"/>
        </w:rPr>
        <w:t>Phone</w:t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</w:rPr>
        <w:t xml:space="preserve"> Number of Meals</w:t>
      </w:r>
      <w:r>
        <w:rPr>
          <w:rFonts w:ascii="Trebuchet MS"/>
          <w:color w:val="231F20"/>
          <w:sz w:val="24"/>
          <w:u w:val="single" w:color="231F20"/>
        </w:rPr>
        <w:tab/>
      </w:r>
      <w:r>
        <w:rPr>
          <w:rFonts w:ascii="Trebuchet MS"/>
          <w:color w:val="231F20"/>
          <w:sz w:val="24"/>
        </w:rPr>
        <w:t>@ $</w:t>
      </w:r>
      <w:r w:rsidR="000121FE">
        <w:rPr>
          <w:rFonts w:ascii="Trebuchet MS"/>
          <w:color w:val="231F20"/>
          <w:sz w:val="24"/>
        </w:rPr>
        <w:t>20</w:t>
      </w:r>
      <w:r w:rsidR="001349DD">
        <w:rPr>
          <w:rFonts w:ascii="Trebuchet MS"/>
          <w:color w:val="231F20"/>
          <w:sz w:val="24"/>
        </w:rPr>
        <w:t>.00</w:t>
      </w:r>
      <w:r>
        <w:rPr>
          <w:rFonts w:ascii="Trebuchet MS"/>
          <w:color w:val="231F20"/>
          <w:sz w:val="24"/>
        </w:rPr>
        <w:t xml:space="preserve"> per person Total Enclosed</w:t>
      </w:r>
      <w:r>
        <w:rPr>
          <w:rFonts w:ascii="Trebuchet MS"/>
          <w:color w:val="231F20"/>
          <w:sz w:val="24"/>
          <w:u w:val="single" w:color="231F20"/>
        </w:rPr>
        <w:tab/>
      </w:r>
    </w:p>
    <w:p w14:paraId="7E487B47" w14:textId="77777777" w:rsidR="001349DD" w:rsidRDefault="001349DD" w:rsidP="001349DD">
      <w:pPr>
        <w:spacing w:before="157"/>
        <w:ind w:left="492" w:right="476"/>
        <w:jc w:val="center"/>
        <w:rPr>
          <w:rFonts w:ascii="Calibri"/>
          <w:b/>
          <w:i/>
          <w:color w:val="231F20"/>
          <w:spacing w:val="-2"/>
          <w:sz w:val="28"/>
        </w:rPr>
      </w:pPr>
      <w:r w:rsidRPr="001349DD">
        <w:rPr>
          <w:rFonts w:ascii="Calibri"/>
          <w:b/>
          <w:i/>
          <w:color w:val="231F20"/>
          <w:spacing w:val="-2"/>
          <w:sz w:val="28"/>
        </w:rPr>
        <w:t>Make</w:t>
      </w:r>
      <w:r w:rsidRPr="001349DD">
        <w:rPr>
          <w:rFonts w:ascii="Calibri"/>
          <w:b/>
          <w:i/>
          <w:color w:val="231F20"/>
          <w:spacing w:val="-13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>payments</w:t>
      </w:r>
      <w:r w:rsidRPr="001349DD">
        <w:rPr>
          <w:rFonts w:ascii="Calibri"/>
          <w:b/>
          <w:i/>
          <w:color w:val="231F20"/>
          <w:spacing w:val="-13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>via</w:t>
      </w:r>
      <w:r w:rsidRPr="001349DD">
        <w:rPr>
          <w:rFonts w:ascii="Calibri"/>
          <w:b/>
          <w:i/>
          <w:color w:val="231F20"/>
          <w:spacing w:val="-12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>Stripe</w:t>
      </w:r>
      <w:r w:rsidRPr="001349DD">
        <w:rPr>
          <w:rFonts w:ascii="Calibri"/>
          <w:b/>
          <w:i/>
          <w:color w:val="231F20"/>
          <w:spacing w:val="-13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>at</w:t>
      </w:r>
      <w:r w:rsidRPr="001349DD">
        <w:rPr>
          <w:rFonts w:ascii="Calibri"/>
          <w:b/>
          <w:i/>
          <w:color w:val="231F20"/>
          <w:spacing w:val="-12"/>
          <w:sz w:val="28"/>
        </w:rPr>
        <w:t xml:space="preserve"> </w:t>
      </w:r>
      <w:hyperlink r:id="rId5">
        <w:r w:rsidRPr="001349DD">
          <w:rPr>
            <w:rFonts w:ascii="Calibri"/>
            <w:b/>
            <w:i/>
            <w:color w:val="231F20"/>
            <w:spacing w:val="-2"/>
            <w:sz w:val="28"/>
          </w:rPr>
          <w:t>http://national.esaa.com/</w:t>
        </w:r>
      </w:hyperlink>
      <w:r w:rsidRPr="001349DD">
        <w:rPr>
          <w:rFonts w:ascii="Calibri"/>
          <w:b/>
          <w:i/>
          <w:color w:val="231F20"/>
          <w:spacing w:val="-13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>(in</w:t>
      </w:r>
      <w:r w:rsidRPr="001349DD">
        <w:rPr>
          <w:rFonts w:ascii="Calibri"/>
          <w:b/>
          <w:i/>
          <w:color w:val="231F20"/>
          <w:spacing w:val="-12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>US</w:t>
      </w:r>
      <w:r w:rsidRPr="001349DD">
        <w:rPr>
          <w:rFonts w:ascii="Calibri"/>
          <w:b/>
          <w:i/>
          <w:color w:val="231F20"/>
          <w:spacing w:val="-13"/>
          <w:sz w:val="28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8"/>
        </w:rPr>
        <w:t xml:space="preserve">Funds) or mail to: </w:t>
      </w:r>
    </w:p>
    <w:p w14:paraId="234114CD" w14:textId="0889976B" w:rsidR="001349DD" w:rsidRPr="001349DD" w:rsidRDefault="001349DD" w:rsidP="001349DD">
      <w:pPr>
        <w:spacing w:before="157"/>
        <w:ind w:left="492" w:right="476"/>
        <w:jc w:val="center"/>
        <w:rPr>
          <w:rFonts w:ascii="Calibri"/>
          <w:b/>
          <w:i/>
          <w:color w:val="231F20"/>
          <w:spacing w:val="-2"/>
          <w:sz w:val="28"/>
        </w:rPr>
      </w:pPr>
      <w:r>
        <w:rPr>
          <w:rFonts w:ascii="Calibri"/>
          <w:b/>
          <w:i/>
          <w:color w:val="231F20"/>
          <w:spacing w:val="-2"/>
          <w:sz w:val="28"/>
        </w:rPr>
        <w:t>Make checks Payable to ESAA</w:t>
      </w:r>
      <w:r w:rsidRPr="001349DD">
        <w:rPr>
          <w:rFonts w:ascii="Calibri"/>
          <w:b/>
          <w:i/>
          <w:color w:val="231F20"/>
          <w:spacing w:val="-2"/>
          <w:sz w:val="28"/>
        </w:rPr>
        <w:t xml:space="preserve">    </w:t>
      </w:r>
    </w:p>
    <w:p w14:paraId="12C7B3FF" w14:textId="629193A3" w:rsidR="001349DD" w:rsidRPr="001349DD" w:rsidRDefault="001349DD" w:rsidP="001349DD">
      <w:pPr>
        <w:spacing w:before="157"/>
        <w:ind w:left="492" w:right="476"/>
        <w:jc w:val="center"/>
        <w:rPr>
          <w:rFonts w:ascii="Bernard MT Condensed" w:eastAsia="Arial" w:hAnsi="Arial" w:cs="Arial"/>
          <w:color w:val="002060"/>
          <w:w w:val="140"/>
          <w:sz w:val="28"/>
          <w:szCs w:val="28"/>
        </w:rPr>
      </w:pP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>Tannley Goldberg</w:t>
      </w:r>
      <w:r w:rsidRPr="001349DD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, </w:t>
      </w: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>32330 SE 307</w:t>
      </w:r>
      <w:r w:rsidRPr="001349DD">
        <w:rPr>
          <w:rFonts w:ascii="Bernard MT Condensed" w:eastAsia="Arial" w:hAnsi="Arial" w:cs="Arial"/>
          <w:color w:val="002060"/>
          <w:w w:val="140"/>
          <w:sz w:val="28"/>
          <w:szCs w:val="28"/>
          <w:vertAlign w:val="superscript"/>
        </w:rPr>
        <w:t>th</w:t>
      </w: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Street Ravensdale, WA 98051  Cell: 253-861-8481</w:t>
      </w:r>
      <w:r w:rsidRPr="001349DD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  </w:t>
      </w: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>Email:</w:t>
      </w:r>
      <w:r w:rsidRPr="001349DD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</w:t>
      </w:r>
      <w:hyperlink r:id="rId6" w:history="1">
        <w:r w:rsidRPr="002F6876">
          <w:rPr>
            <w:rStyle w:val="Hyperlink"/>
            <w:rFonts w:ascii="Bernard MT Condensed" w:eastAsia="Arial" w:hAnsi="Arial" w:cs="Arial"/>
            <w:w w:val="140"/>
            <w:sz w:val="28"/>
            <w:szCs w:val="28"/>
          </w:rPr>
          <w:t>tannley@outlook.com</w:t>
        </w:r>
      </w:hyperlink>
    </w:p>
    <w:p w14:paraId="37FDC5FF" w14:textId="14EB55A3" w:rsidR="00FD773A" w:rsidRDefault="00FD773A" w:rsidP="001349DD">
      <w:pPr>
        <w:pStyle w:val="BodyText"/>
        <w:ind w:firstLine="720"/>
        <w:rPr>
          <w:b w:val="0"/>
          <w:sz w:val="32"/>
        </w:rPr>
      </w:pPr>
    </w:p>
    <w:sectPr w:rsidR="00FD773A">
      <w:type w:val="continuous"/>
      <w:pgSz w:w="12240" w:h="15840"/>
      <w:pgMar w:top="6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73A"/>
    <w:rsid w:val="000121FE"/>
    <w:rsid w:val="001349DD"/>
    <w:rsid w:val="002752E7"/>
    <w:rsid w:val="00283821"/>
    <w:rsid w:val="00340CD5"/>
    <w:rsid w:val="00411284"/>
    <w:rsid w:val="00452FA8"/>
    <w:rsid w:val="004816B0"/>
    <w:rsid w:val="0056584A"/>
    <w:rsid w:val="006267B6"/>
    <w:rsid w:val="00716DD5"/>
    <w:rsid w:val="00717B22"/>
    <w:rsid w:val="00742F4E"/>
    <w:rsid w:val="00754E8E"/>
    <w:rsid w:val="008A4156"/>
    <w:rsid w:val="0097204D"/>
    <w:rsid w:val="009B4E5C"/>
    <w:rsid w:val="00A014F5"/>
    <w:rsid w:val="00A053AE"/>
    <w:rsid w:val="00C6002C"/>
    <w:rsid w:val="00E228F8"/>
    <w:rsid w:val="00EB624C"/>
    <w:rsid w:val="00ED3EE4"/>
    <w:rsid w:val="00F13B5A"/>
    <w:rsid w:val="00F91A77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022A"/>
  <w15:docId w15:val="{9EABD58E-C511-438D-B0ED-7BE98D1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4C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spacing w:line="429" w:lineRule="exact"/>
      <w:ind w:left="75" w:right="333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819" w:lineRule="exact"/>
      <w:ind w:left="66"/>
    </w:pPr>
    <w:rPr>
      <w:rFonts w:ascii="Bernard MT Condensed" w:eastAsia="Bernard MT Condensed" w:hAnsi="Bernard MT Condensed" w:cs="Bernard MT Condensed"/>
      <w:sz w:val="73"/>
      <w:szCs w:val="7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816B0"/>
    <w:rPr>
      <w:rFonts w:ascii="Century Gothic" w:eastAsia="Century Gothic" w:hAnsi="Century Gothic" w:cs="Century Gothic"/>
      <w:b/>
      <w:bCs/>
      <w:sz w:val="36"/>
      <w:szCs w:val="3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134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nley@outlook.com" TargetMode="External"/><Relationship Id="rId5" Type="http://schemas.openxmlformats.org/officeDocument/2006/relationships/hyperlink" Target="http://national.esaa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Tannley Goldberg</cp:lastModifiedBy>
  <cp:revision>22</cp:revision>
  <dcterms:created xsi:type="dcterms:W3CDTF">2023-05-14T23:54:00Z</dcterms:created>
  <dcterms:modified xsi:type="dcterms:W3CDTF">2023-09-18T20:05:00Z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</Properties>
</file>